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tabs>
          <w:tab w:pos="4293" w:val="left" w:leader="none"/>
          <w:tab w:pos="6888" w:val="left" w:leader="none"/>
        </w:tabs>
        <w:spacing w:before="62"/>
        <w:ind w:left="180" w:right="0" w:firstLine="0"/>
        <w:jc w:val="left"/>
        <w:rPr>
          <w:rFonts w:ascii="Century Gothic"/>
          <w:b/>
          <w:sz w:val="6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710037pt;margin-top:-40.813828pt;width:285.7pt;height:182.1pt;mso-position-horizontal-relative:page;mso-position-vertical-relative:paragraph;z-index:-251766784" type="#_x0000_t202" filled="false" stroked="false">
            <v:textbox inset="0,0,0,0">
              <w:txbxContent>
                <w:p>
                  <w:pPr>
                    <w:spacing w:before="1078"/>
                    <w:ind w:left="0" w:right="0" w:firstLine="0"/>
                    <w:jc w:val="left"/>
                    <w:rPr>
                      <w:rFonts w:ascii="Arial"/>
                      <w:sz w:val="162"/>
                    </w:rPr>
                  </w:pPr>
                  <w:r>
                    <w:rPr>
                      <w:rFonts w:ascii="Arial"/>
                      <w:color w:val="F4E9E8"/>
                      <w:w w:val="140"/>
                      <w:sz w:val="162"/>
                    </w:rPr>
                    <w:t>WRM</w:t>
                  </w:r>
                </w:p>
              </w:txbxContent>
            </v:textbox>
            <w10:wrap type="none"/>
          </v:shape>
        </w:pict>
      </w:r>
      <w:r>
        <w:rPr>
          <w:rFonts w:ascii="Century Gothic"/>
          <w:b/>
          <w:color w:val="454A4E"/>
          <w:sz w:val="66"/>
        </w:rPr>
        <w:t>W</w:t>
      </w:r>
      <w:r>
        <w:rPr>
          <w:rFonts w:ascii="Century Gothic"/>
          <w:b/>
          <w:color w:val="454A4E"/>
          <w:spacing w:val="-39"/>
          <w:sz w:val="66"/>
        </w:rPr>
        <w:t> </w:t>
      </w:r>
      <w:r>
        <w:rPr>
          <w:rFonts w:ascii="Century Gothic"/>
          <w:b/>
          <w:color w:val="454A4E"/>
          <w:sz w:val="66"/>
        </w:rPr>
        <w:t>H</w:t>
      </w:r>
      <w:r>
        <w:rPr>
          <w:rFonts w:ascii="Century Gothic"/>
          <w:b/>
          <w:color w:val="454A4E"/>
          <w:spacing w:val="-38"/>
          <w:sz w:val="66"/>
        </w:rPr>
        <w:t> </w:t>
      </w:r>
      <w:r>
        <w:rPr>
          <w:rFonts w:ascii="Century Gothic"/>
          <w:b/>
          <w:color w:val="454A4E"/>
          <w:sz w:val="66"/>
        </w:rPr>
        <w:t>I</w:t>
      </w:r>
      <w:r>
        <w:rPr>
          <w:rFonts w:ascii="Century Gothic"/>
          <w:b/>
          <w:color w:val="454A4E"/>
          <w:spacing w:val="-38"/>
          <w:sz w:val="66"/>
        </w:rPr>
        <w:t> </w:t>
      </w:r>
      <w:r>
        <w:rPr>
          <w:rFonts w:ascii="Century Gothic"/>
          <w:b/>
          <w:color w:val="454A4E"/>
          <w:w w:val="110"/>
          <w:sz w:val="66"/>
        </w:rPr>
        <w:t>T</w:t>
      </w:r>
      <w:r>
        <w:rPr>
          <w:rFonts w:ascii="Century Gothic"/>
          <w:b/>
          <w:color w:val="454A4E"/>
          <w:spacing w:val="-57"/>
          <w:w w:val="110"/>
          <w:sz w:val="66"/>
        </w:rPr>
        <w:t> </w:t>
      </w:r>
      <w:r>
        <w:rPr>
          <w:rFonts w:ascii="Century Gothic"/>
          <w:b/>
          <w:color w:val="454A4E"/>
          <w:sz w:val="66"/>
        </w:rPr>
        <w:t>N</w:t>
      </w:r>
      <w:r>
        <w:rPr>
          <w:rFonts w:ascii="Century Gothic"/>
          <w:b/>
          <w:color w:val="454A4E"/>
          <w:spacing w:val="-38"/>
          <w:sz w:val="66"/>
        </w:rPr>
        <w:t> </w:t>
      </w:r>
      <w:r>
        <w:rPr>
          <w:rFonts w:ascii="Century Gothic"/>
          <w:b/>
          <w:color w:val="454A4E"/>
          <w:sz w:val="66"/>
        </w:rPr>
        <w:t>E</w:t>
      </w:r>
      <w:r>
        <w:rPr>
          <w:rFonts w:ascii="Century Gothic"/>
          <w:b/>
          <w:color w:val="454A4E"/>
          <w:spacing w:val="-39"/>
          <w:sz w:val="66"/>
        </w:rPr>
        <w:t> </w:t>
      </w:r>
      <w:r>
        <w:rPr>
          <w:rFonts w:ascii="Century Gothic"/>
          <w:b/>
          <w:color w:val="454A4E"/>
          <w:sz w:val="66"/>
        </w:rPr>
        <w:t>Y</w:t>
        <w:tab/>
        <w:t>R O</w:t>
      </w:r>
      <w:r>
        <w:rPr>
          <w:rFonts w:ascii="Century Gothic"/>
          <w:b/>
          <w:color w:val="454A4E"/>
          <w:spacing w:val="-75"/>
          <w:sz w:val="66"/>
        </w:rPr>
        <w:t> </w:t>
      </w:r>
      <w:r>
        <w:rPr>
          <w:rFonts w:ascii="Century Gothic"/>
          <w:b/>
          <w:color w:val="454A4E"/>
          <w:w w:val="110"/>
          <w:sz w:val="66"/>
        </w:rPr>
        <w:t>S</w:t>
      </w:r>
      <w:r>
        <w:rPr>
          <w:rFonts w:ascii="Century Gothic"/>
          <w:b/>
          <w:color w:val="454A4E"/>
          <w:spacing w:val="-57"/>
          <w:w w:val="110"/>
          <w:sz w:val="66"/>
        </w:rPr>
        <w:t> </w:t>
      </w:r>
      <w:r>
        <w:rPr>
          <w:rFonts w:ascii="Century Gothic"/>
          <w:b/>
          <w:color w:val="454A4E"/>
          <w:w w:val="110"/>
          <w:sz w:val="66"/>
        </w:rPr>
        <w:t>S</w:t>
        <w:tab/>
      </w:r>
      <w:r>
        <w:rPr>
          <w:rFonts w:ascii="Century Gothic"/>
          <w:b/>
          <w:color w:val="454A4E"/>
          <w:sz w:val="66"/>
        </w:rPr>
        <w:t>M</w:t>
      </w:r>
      <w:r>
        <w:rPr>
          <w:rFonts w:ascii="Century Gothic"/>
          <w:b/>
          <w:color w:val="454A4E"/>
          <w:spacing w:val="-51"/>
          <w:sz w:val="66"/>
        </w:rPr>
        <w:t> </w:t>
      </w:r>
      <w:r>
        <w:rPr>
          <w:rFonts w:ascii="Century Gothic"/>
          <w:b/>
          <w:color w:val="454A4E"/>
          <w:sz w:val="66"/>
        </w:rPr>
        <w:t>A</w:t>
      </w:r>
      <w:r>
        <w:rPr>
          <w:rFonts w:ascii="Century Gothic"/>
          <w:b/>
          <w:color w:val="454A4E"/>
          <w:spacing w:val="-52"/>
          <w:sz w:val="66"/>
        </w:rPr>
        <w:t> </w:t>
      </w:r>
      <w:r>
        <w:rPr>
          <w:rFonts w:ascii="Century Gothic"/>
          <w:b/>
          <w:color w:val="454A4E"/>
          <w:sz w:val="66"/>
        </w:rPr>
        <w:t>N</w:t>
      </w:r>
      <w:r>
        <w:rPr>
          <w:rFonts w:ascii="Century Gothic"/>
          <w:b/>
          <w:color w:val="454A4E"/>
          <w:spacing w:val="-51"/>
          <w:sz w:val="66"/>
        </w:rPr>
        <w:t> </w:t>
      </w:r>
      <w:r>
        <w:rPr>
          <w:rFonts w:ascii="Century Gothic"/>
          <w:b/>
          <w:color w:val="454A4E"/>
          <w:sz w:val="66"/>
        </w:rPr>
        <w:t>Z</w:t>
      </w:r>
      <w:r>
        <w:rPr>
          <w:rFonts w:ascii="Century Gothic"/>
          <w:b/>
          <w:color w:val="454A4E"/>
          <w:spacing w:val="-52"/>
          <w:sz w:val="66"/>
        </w:rPr>
        <w:t> </w:t>
      </w:r>
      <w:r>
        <w:rPr>
          <w:rFonts w:ascii="Century Gothic"/>
          <w:b/>
          <w:color w:val="454A4E"/>
          <w:sz w:val="66"/>
        </w:rPr>
        <w:t>O</w:t>
      </w:r>
    </w:p>
    <w:p>
      <w:pPr>
        <w:tabs>
          <w:tab w:pos="3944" w:val="left" w:leader="none"/>
        </w:tabs>
        <w:spacing w:before="244"/>
        <w:ind w:left="0" w:right="398" w:firstLine="0"/>
        <w:jc w:val="center"/>
        <w:rPr>
          <w:rFonts w:ascii="Raleway"/>
          <w:b/>
          <w:sz w:val="30"/>
        </w:rPr>
      </w:pPr>
      <w:r>
        <w:rPr>
          <w:rFonts w:ascii="Raleway"/>
          <w:b/>
          <w:color w:val="454A4E"/>
          <w:w w:val="105"/>
          <w:sz w:val="30"/>
        </w:rPr>
        <w:t>I</w:t>
      </w:r>
      <w:r>
        <w:rPr>
          <w:rFonts w:ascii="Raleway"/>
          <w:b/>
          <w:color w:val="454A4E"/>
          <w:spacing w:val="19"/>
          <w:w w:val="105"/>
          <w:sz w:val="30"/>
        </w:rPr>
        <w:t> </w:t>
      </w:r>
      <w:r>
        <w:rPr>
          <w:rFonts w:ascii="Raleway"/>
          <w:b/>
          <w:color w:val="454A4E"/>
          <w:w w:val="105"/>
          <w:sz w:val="30"/>
        </w:rPr>
        <w:t>N</w:t>
      </w:r>
      <w:r>
        <w:rPr>
          <w:rFonts w:ascii="Raleway"/>
          <w:b/>
          <w:color w:val="454A4E"/>
          <w:spacing w:val="19"/>
          <w:w w:val="105"/>
          <w:sz w:val="30"/>
        </w:rPr>
        <w:t> </w:t>
      </w:r>
      <w:r>
        <w:rPr>
          <w:rFonts w:ascii="Raleway"/>
          <w:b/>
          <w:color w:val="454A4E"/>
          <w:w w:val="105"/>
          <w:sz w:val="30"/>
        </w:rPr>
        <w:t>S</w:t>
      </w:r>
      <w:r>
        <w:rPr>
          <w:rFonts w:ascii="Raleway"/>
          <w:b/>
          <w:color w:val="454A4E"/>
          <w:spacing w:val="20"/>
          <w:w w:val="105"/>
          <w:sz w:val="30"/>
        </w:rPr>
        <w:t> </w:t>
      </w:r>
      <w:r>
        <w:rPr>
          <w:rFonts w:ascii="Raleway"/>
          <w:b/>
          <w:color w:val="454A4E"/>
          <w:w w:val="105"/>
          <w:sz w:val="30"/>
        </w:rPr>
        <w:t>T</w:t>
      </w:r>
      <w:r>
        <w:rPr>
          <w:rFonts w:ascii="Raleway"/>
          <w:b/>
          <w:color w:val="454A4E"/>
          <w:spacing w:val="19"/>
          <w:w w:val="105"/>
          <w:sz w:val="30"/>
        </w:rPr>
        <w:t> </w:t>
      </w:r>
      <w:r>
        <w:rPr>
          <w:rFonts w:ascii="Raleway"/>
          <w:b/>
          <w:color w:val="454A4E"/>
          <w:w w:val="105"/>
          <w:sz w:val="30"/>
        </w:rPr>
        <w:t>R</w:t>
      </w:r>
      <w:r>
        <w:rPr>
          <w:rFonts w:ascii="Raleway"/>
          <w:b/>
          <w:color w:val="454A4E"/>
          <w:spacing w:val="19"/>
          <w:w w:val="105"/>
          <w:sz w:val="30"/>
        </w:rPr>
        <w:t> </w:t>
      </w:r>
      <w:r>
        <w:rPr>
          <w:rFonts w:ascii="Raleway"/>
          <w:b/>
          <w:color w:val="454A4E"/>
          <w:w w:val="105"/>
          <w:sz w:val="30"/>
        </w:rPr>
        <w:t>U</w:t>
      </w:r>
      <w:r>
        <w:rPr>
          <w:rFonts w:ascii="Raleway"/>
          <w:b/>
          <w:color w:val="454A4E"/>
          <w:spacing w:val="20"/>
          <w:w w:val="105"/>
          <w:sz w:val="30"/>
        </w:rPr>
        <w:t> </w:t>
      </w:r>
      <w:r>
        <w:rPr>
          <w:rFonts w:ascii="Raleway"/>
          <w:b/>
          <w:color w:val="454A4E"/>
          <w:w w:val="105"/>
          <w:sz w:val="30"/>
        </w:rPr>
        <w:t>C</w:t>
      </w:r>
      <w:r>
        <w:rPr>
          <w:rFonts w:ascii="Raleway"/>
          <w:b/>
          <w:color w:val="454A4E"/>
          <w:spacing w:val="19"/>
          <w:w w:val="105"/>
          <w:sz w:val="30"/>
        </w:rPr>
        <w:t> </w:t>
      </w:r>
      <w:r>
        <w:rPr>
          <w:rFonts w:ascii="Raleway"/>
          <w:b/>
          <w:color w:val="454A4E"/>
          <w:w w:val="105"/>
          <w:sz w:val="30"/>
        </w:rPr>
        <w:t>T</w:t>
      </w:r>
      <w:r>
        <w:rPr>
          <w:rFonts w:ascii="Raleway"/>
          <w:b/>
          <w:color w:val="454A4E"/>
          <w:spacing w:val="19"/>
          <w:w w:val="105"/>
          <w:sz w:val="30"/>
        </w:rPr>
        <w:t> </w:t>
      </w:r>
      <w:r>
        <w:rPr>
          <w:rFonts w:ascii="Raleway"/>
          <w:b/>
          <w:color w:val="454A4E"/>
          <w:w w:val="105"/>
          <w:sz w:val="30"/>
        </w:rPr>
        <w:t>I</w:t>
      </w:r>
      <w:r>
        <w:rPr>
          <w:rFonts w:ascii="Raleway"/>
          <w:b/>
          <w:color w:val="454A4E"/>
          <w:spacing w:val="20"/>
          <w:w w:val="105"/>
          <w:sz w:val="30"/>
        </w:rPr>
        <w:t> </w:t>
      </w:r>
      <w:r>
        <w:rPr>
          <w:rFonts w:ascii="Raleway"/>
          <w:b/>
          <w:color w:val="454A4E"/>
          <w:w w:val="105"/>
          <w:sz w:val="30"/>
        </w:rPr>
        <w:t>O</w:t>
      </w:r>
      <w:r>
        <w:rPr>
          <w:rFonts w:ascii="Raleway"/>
          <w:b/>
          <w:color w:val="454A4E"/>
          <w:spacing w:val="19"/>
          <w:w w:val="105"/>
          <w:sz w:val="30"/>
        </w:rPr>
        <w:t> </w:t>
      </w:r>
      <w:r>
        <w:rPr>
          <w:rFonts w:ascii="Raleway"/>
          <w:b/>
          <w:color w:val="454A4E"/>
          <w:w w:val="105"/>
          <w:sz w:val="30"/>
        </w:rPr>
        <w:t>N</w:t>
      </w:r>
      <w:r>
        <w:rPr>
          <w:rFonts w:ascii="Raleway"/>
          <w:b/>
          <w:color w:val="454A4E"/>
          <w:spacing w:val="19"/>
          <w:w w:val="105"/>
          <w:sz w:val="30"/>
        </w:rPr>
        <w:t> </w:t>
      </w:r>
      <w:r>
        <w:rPr>
          <w:rFonts w:ascii="Raleway"/>
          <w:b/>
          <w:color w:val="454A4E"/>
          <w:w w:val="105"/>
          <w:sz w:val="30"/>
        </w:rPr>
        <w:t>A</w:t>
      </w:r>
      <w:r>
        <w:rPr>
          <w:rFonts w:ascii="Raleway"/>
          <w:b/>
          <w:color w:val="454A4E"/>
          <w:spacing w:val="20"/>
          <w:w w:val="105"/>
          <w:sz w:val="30"/>
        </w:rPr>
        <w:t> </w:t>
      </w:r>
      <w:r>
        <w:rPr>
          <w:rFonts w:ascii="Raleway"/>
          <w:b/>
          <w:color w:val="454A4E"/>
          <w:w w:val="105"/>
          <w:sz w:val="30"/>
        </w:rPr>
        <w:t>L</w:t>
        <w:tab/>
        <w:t>D</w:t>
      </w:r>
      <w:r>
        <w:rPr>
          <w:rFonts w:ascii="Raleway"/>
          <w:b/>
          <w:color w:val="454A4E"/>
          <w:spacing w:val="21"/>
          <w:w w:val="105"/>
          <w:sz w:val="30"/>
        </w:rPr>
        <w:t> </w:t>
      </w:r>
      <w:r>
        <w:rPr>
          <w:rFonts w:ascii="Raleway"/>
          <w:b/>
          <w:color w:val="454A4E"/>
          <w:w w:val="105"/>
          <w:sz w:val="30"/>
        </w:rPr>
        <w:t>E</w:t>
      </w:r>
      <w:r>
        <w:rPr>
          <w:rFonts w:ascii="Raleway"/>
          <w:b/>
          <w:color w:val="454A4E"/>
          <w:spacing w:val="22"/>
          <w:w w:val="105"/>
          <w:sz w:val="30"/>
        </w:rPr>
        <w:t> </w:t>
      </w:r>
      <w:r>
        <w:rPr>
          <w:rFonts w:ascii="Raleway"/>
          <w:b/>
          <w:color w:val="454A4E"/>
          <w:w w:val="105"/>
          <w:sz w:val="30"/>
        </w:rPr>
        <w:t>S</w:t>
      </w:r>
      <w:r>
        <w:rPr>
          <w:rFonts w:ascii="Raleway"/>
          <w:b/>
          <w:color w:val="454A4E"/>
          <w:spacing w:val="22"/>
          <w:w w:val="105"/>
          <w:sz w:val="30"/>
        </w:rPr>
        <w:t> </w:t>
      </w:r>
      <w:r>
        <w:rPr>
          <w:rFonts w:ascii="Raleway"/>
          <w:b/>
          <w:color w:val="454A4E"/>
          <w:w w:val="105"/>
          <w:sz w:val="30"/>
        </w:rPr>
        <w:t>I</w:t>
      </w:r>
      <w:r>
        <w:rPr>
          <w:rFonts w:ascii="Raleway"/>
          <w:b/>
          <w:color w:val="454A4E"/>
          <w:spacing w:val="21"/>
          <w:w w:val="105"/>
          <w:sz w:val="30"/>
        </w:rPr>
        <w:t> </w:t>
      </w:r>
      <w:r>
        <w:rPr>
          <w:rFonts w:ascii="Raleway"/>
          <w:b/>
          <w:color w:val="454A4E"/>
          <w:w w:val="105"/>
          <w:sz w:val="30"/>
        </w:rPr>
        <w:t>G</w:t>
      </w:r>
      <w:r>
        <w:rPr>
          <w:rFonts w:ascii="Raleway"/>
          <w:b/>
          <w:color w:val="454A4E"/>
          <w:spacing w:val="22"/>
          <w:w w:val="105"/>
          <w:sz w:val="30"/>
        </w:rPr>
        <w:t> </w:t>
      </w:r>
      <w:r>
        <w:rPr>
          <w:rFonts w:ascii="Raleway"/>
          <w:b/>
          <w:color w:val="454A4E"/>
          <w:w w:val="105"/>
          <w:sz w:val="30"/>
        </w:rPr>
        <w:t>N</w:t>
      </w:r>
      <w:r>
        <w:rPr>
          <w:rFonts w:ascii="Raleway"/>
          <w:b/>
          <w:color w:val="454A4E"/>
          <w:spacing w:val="22"/>
          <w:w w:val="105"/>
          <w:sz w:val="30"/>
        </w:rPr>
        <w:t> </w:t>
      </w:r>
      <w:r>
        <w:rPr>
          <w:rFonts w:ascii="Raleway"/>
          <w:b/>
          <w:color w:val="454A4E"/>
          <w:w w:val="105"/>
          <w:sz w:val="30"/>
        </w:rPr>
        <w:t>E</w:t>
      </w:r>
      <w:r>
        <w:rPr>
          <w:rFonts w:ascii="Raleway"/>
          <w:b/>
          <w:color w:val="454A4E"/>
          <w:spacing w:val="22"/>
          <w:w w:val="105"/>
          <w:sz w:val="30"/>
        </w:rPr>
        <w:t> </w:t>
      </w:r>
      <w:r>
        <w:rPr>
          <w:rFonts w:ascii="Raleway"/>
          <w:b/>
          <w:color w:val="454A4E"/>
          <w:w w:val="105"/>
          <w:sz w:val="30"/>
        </w:rPr>
        <w:t>R</w:t>
      </w:r>
    </w:p>
    <w:p>
      <w:pPr>
        <w:pStyle w:val="BodyText"/>
        <w:rPr>
          <w:rFonts w:ascii="Raleway"/>
          <w:b/>
          <w:sz w:val="20"/>
        </w:rPr>
      </w:pPr>
    </w:p>
    <w:p>
      <w:pPr>
        <w:pStyle w:val="BodyText"/>
        <w:rPr>
          <w:rFonts w:ascii="Raleway"/>
          <w:b/>
          <w:sz w:val="20"/>
        </w:rPr>
      </w:pPr>
    </w:p>
    <w:p>
      <w:pPr>
        <w:pStyle w:val="BodyText"/>
        <w:rPr>
          <w:rFonts w:ascii="Raleway"/>
          <w:b/>
          <w:sz w:val="20"/>
        </w:rPr>
      </w:pPr>
    </w:p>
    <w:p>
      <w:pPr>
        <w:pStyle w:val="BodyText"/>
        <w:rPr>
          <w:rFonts w:ascii="Raleway"/>
          <w:b/>
          <w:sz w:val="20"/>
        </w:rPr>
      </w:pPr>
    </w:p>
    <w:p>
      <w:pPr>
        <w:pStyle w:val="BodyText"/>
        <w:rPr>
          <w:rFonts w:ascii="Raleway"/>
          <w:b/>
          <w:sz w:val="20"/>
        </w:rPr>
      </w:pPr>
    </w:p>
    <w:p>
      <w:pPr>
        <w:pStyle w:val="BodyText"/>
        <w:rPr>
          <w:rFonts w:ascii="Raleway"/>
          <w:b/>
          <w:sz w:val="20"/>
        </w:rPr>
      </w:pPr>
    </w:p>
    <w:p>
      <w:pPr>
        <w:pStyle w:val="BodyText"/>
        <w:spacing w:before="11"/>
        <w:rPr>
          <w:rFonts w:ascii="Raleway"/>
          <w:b/>
          <w:sz w:val="18"/>
        </w:rPr>
      </w:pPr>
    </w:p>
    <w:p>
      <w:pPr>
        <w:spacing w:after="0"/>
        <w:rPr>
          <w:rFonts w:ascii="Raleway"/>
          <w:sz w:val="18"/>
        </w:rPr>
        <w:sectPr>
          <w:type w:val="continuous"/>
          <w:pgSz w:w="12240" w:h="15840"/>
          <w:pgMar w:top="0" w:bottom="0" w:left="1180" w:right="780"/>
        </w:sectPr>
      </w:pPr>
    </w:p>
    <w:p>
      <w:pPr>
        <w:pStyle w:val="Heading1"/>
        <w:spacing w:before="106"/>
      </w:pPr>
      <w:r>
        <w:rPr>
          <w:color w:val="454A4E"/>
          <w:w w:val="105"/>
        </w:rPr>
        <w:t>C O N </w:t>
      </w:r>
      <w:r>
        <w:rPr>
          <w:color w:val="454A4E"/>
          <w:w w:val="115"/>
        </w:rPr>
        <w:t>T </w:t>
      </w:r>
      <w:r>
        <w:rPr>
          <w:color w:val="454A4E"/>
          <w:w w:val="105"/>
        </w:rPr>
        <w:t>A C</w:t>
      </w:r>
      <w:r>
        <w:rPr>
          <w:color w:val="454A4E"/>
          <w:spacing w:val="51"/>
          <w:w w:val="105"/>
        </w:rPr>
        <w:t> </w:t>
      </w:r>
      <w:r>
        <w:rPr>
          <w:color w:val="454A4E"/>
          <w:w w:val="115"/>
        </w:rPr>
        <w:t>T</w:t>
      </w:r>
    </w:p>
    <w:p>
      <w:pPr>
        <w:pStyle w:val="BodyText"/>
        <w:spacing w:before="2"/>
        <w:rPr>
          <w:rFonts w:ascii="Century Gothic"/>
          <w:b/>
          <w:sz w:val="24"/>
        </w:rPr>
      </w:pPr>
    </w:p>
    <w:p>
      <w:pPr>
        <w:pStyle w:val="BodyText"/>
        <w:ind w:left="746"/>
      </w:pPr>
      <w:r>
        <w:rPr>
          <w:color w:val="6F6F6F"/>
        </w:rPr>
        <w:t>214-663-8091</w:t>
      </w:r>
    </w:p>
    <w:p>
      <w:pPr>
        <w:pStyle w:val="BodyText"/>
        <w:spacing w:line="333" w:lineRule="auto" w:before="94"/>
        <w:ind w:left="749" w:right="36" w:hanging="3"/>
      </w:pPr>
      <w:hyperlink r:id="rId5">
        <w:r>
          <w:rPr>
            <w:color w:val="6F6F6F"/>
          </w:rPr>
          <w:t>whitneymnz@gmail.com</w:t>
        </w:r>
      </w:hyperlink>
      <w:r>
        <w:rPr>
          <w:color w:val="6F6F6F"/>
        </w:rPr>
        <w:t> 1511 Sunday Silence Dr.</w:t>
      </w:r>
    </w:p>
    <w:p>
      <w:pPr>
        <w:pStyle w:val="BodyText"/>
        <w:spacing w:before="107"/>
        <w:ind w:left="749"/>
      </w:pPr>
      <w:r>
        <w:rPr>
          <w:color w:val="6F6F6F"/>
        </w:rPr>
        <w:t>Knightdale, NC 27545</w:t>
      </w:r>
    </w:p>
    <w:p>
      <w:pPr>
        <w:pStyle w:val="Heading1"/>
        <w:spacing w:before="93"/>
      </w:pPr>
      <w:r>
        <w:rPr>
          <w:b w:val="0"/>
        </w:rPr>
        <w:br w:type="column"/>
      </w:r>
      <w:r>
        <w:rPr>
          <w:color w:val="454A4E"/>
          <w:w w:val="105"/>
        </w:rPr>
        <w:t>S U M M A R Y</w:t>
      </w:r>
    </w:p>
    <w:p>
      <w:pPr>
        <w:pStyle w:val="BodyText"/>
        <w:spacing w:before="11"/>
        <w:rPr>
          <w:rFonts w:ascii="Century Gothic"/>
          <w:b/>
          <w:sz w:val="36"/>
        </w:rPr>
      </w:pPr>
    </w:p>
    <w:p>
      <w:pPr>
        <w:pStyle w:val="BodyText"/>
        <w:spacing w:line="340" w:lineRule="auto"/>
        <w:ind w:left="180" w:right="641"/>
      </w:pPr>
      <w:r>
        <w:rPr>
          <w:color w:val="6F6F6F"/>
        </w:rPr>
        <w:t>I am a qualified and professional instructor with 10 years of experience in research, training, and development. Strong communication and analytical skills. Team player with an eye for detail.</w:t>
      </w:r>
    </w:p>
    <w:p>
      <w:pPr>
        <w:spacing w:after="0" w:line="340" w:lineRule="auto"/>
        <w:sectPr>
          <w:type w:val="continuous"/>
          <w:pgSz w:w="12240" w:h="15840"/>
          <w:pgMar w:top="0" w:bottom="0" w:left="1180" w:right="780"/>
          <w:cols w:num="2" w:equalWidth="0">
            <w:col w:w="2819" w:space="1349"/>
            <w:col w:w="611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2240" w:h="15840"/>
          <w:pgMar w:top="0" w:bottom="0" w:left="1180" w:right="780"/>
        </w:sectPr>
      </w:pPr>
    </w:p>
    <w:p>
      <w:pPr>
        <w:pStyle w:val="Heading1"/>
        <w:spacing w:before="99"/>
      </w:pPr>
      <w:r>
        <w:rPr/>
        <w:pict>
          <v:group style="position:absolute;margin-left:46.55682pt;margin-top:169.095474pt;width:204.75pt;height:606pt;mso-position-horizontal-relative:page;mso-position-vertical-relative:page;z-index:-251777024" coordorigin="931,3382" coordsize="4095,12120">
            <v:rect style="position:absolute;left:931;top:3381;width:4095;height:12120" filled="true" fillcolor="#f4e9e8" stroked="false">
              <v:fill type="solid"/>
            </v:rect>
            <v:shape style="position:absolute;left:1345;top:4472;width:261;height:218" type="#_x0000_t75" stroked="false">
              <v:imagedata r:id="rId6" o:title=""/>
            </v:shape>
            <v:shape style="position:absolute;left:1360;top:4826;width:255;height:180" type="#_x0000_t75" stroked="false">
              <v:imagedata r:id="rId7" o:title=""/>
            </v:shape>
            <v:shape style="position:absolute;left:1360;top:5216;width:225;height:240" type="#_x0000_t75" stroked="false">
              <v:imagedata r:id="rId8" o:title=""/>
            </v:shape>
            <w10:wrap type="none"/>
          </v:group>
        </w:pict>
      </w:r>
      <w:r>
        <w:rPr>
          <w:color w:val="454A4E"/>
        </w:rPr>
        <w:t>E D U C A </w:t>
      </w:r>
      <w:r>
        <w:rPr>
          <w:color w:val="454A4E"/>
          <w:w w:val="115"/>
        </w:rPr>
        <w:t>T </w:t>
      </w:r>
      <w:r>
        <w:rPr>
          <w:color w:val="454A4E"/>
        </w:rPr>
        <w:t>I O N</w:t>
      </w:r>
    </w:p>
    <w:p>
      <w:pPr>
        <w:pStyle w:val="Heading2"/>
        <w:spacing w:before="185"/>
        <w:ind w:left="135"/>
      </w:pPr>
      <w:r>
        <w:rPr>
          <w:color w:val="535353"/>
        </w:rPr>
        <w:t>UNIVERSITY OF NORTH</w:t>
      </w:r>
    </w:p>
    <w:p>
      <w:pPr>
        <w:spacing w:before="31"/>
        <w:ind w:left="135" w:right="0" w:firstLine="0"/>
        <w:jc w:val="left"/>
        <w:rPr>
          <w:rFonts w:ascii="Raleway"/>
          <w:b/>
          <w:sz w:val="19"/>
        </w:rPr>
      </w:pPr>
      <w:r>
        <w:rPr>
          <w:rFonts w:ascii="Raleway"/>
          <w:b/>
          <w:color w:val="535353"/>
          <w:sz w:val="19"/>
        </w:rPr>
        <w:t>CAROLINA AT CHARLOTTE</w:t>
      </w:r>
    </w:p>
    <w:p>
      <w:pPr>
        <w:pStyle w:val="BodyText"/>
        <w:spacing w:line="393" w:lineRule="auto" w:before="143"/>
        <w:ind w:left="135" w:right="38" w:hanging="20"/>
        <w:rPr>
          <w:rFonts w:ascii="Raleway"/>
        </w:rPr>
      </w:pPr>
      <w:r>
        <w:rPr>
          <w:rFonts w:ascii="Raleway"/>
          <w:color w:val="6F6F6F"/>
        </w:rPr>
        <w:t>M.Ed., Learning, Design, &amp; Technology 2022-2024</w:t>
      </w:r>
    </w:p>
    <w:p>
      <w:pPr>
        <w:pStyle w:val="Heading2"/>
        <w:spacing w:line="273" w:lineRule="auto" w:before="163"/>
        <w:ind w:left="115" w:right="561"/>
      </w:pPr>
      <w:r>
        <w:rPr>
          <w:color w:val="535353"/>
        </w:rPr>
        <w:t>UNIVERSITY OF TEXAS AT DALLAS</w:t>
      </w:r>
    </w:p>
    <w:p>
      <w:pPr>
        <w:pStyle w:val="BodyText"/>
        <w:spacing w:line="393" w:lineRule="auto" w:before="111"/>
        <w:ind w:left="115" w:right="1443"/>
        <w:rPr>
          <w:rFonts w:ascii="Raleway"/>
        </w:rPr>
      </w:pPr>
      <w:r>
        <w:rPr>
          <w:rFonts w:ascii="Raleway"/>
          <w:color w:val="6F6F6F"/>
        </w:rPr>
        <w:t>Ph.D., Political Science 2009-2014</w:t>
      </w:r>
    </w:p>
    <w:p>
      <w:pPr>
        <w:pStyle w:val="BodyText"/>
        <w:spacing w:before="3"/>
        <w:rPr>
          <w:rFonts w:ascii="Raleway"/>
          <w:sz w:val="20"/>
        </w:rPr>
      </w:pPr>
    </w:p>
    <w:p>
      <w:pPr>
        <w:pStyle w:val="Heading2"/>
        <w:ind w:left="124"/>
      </w:pPr>
      <w:r>
        <w:rPr>
          <w:color w:val="535353"/>
        </w:rPr>
        <w:t>UNIVERSITY OF OKLAHOMA</w:t>
      </w:r>
    </w:p>
    <w:p>
      <w:pPr>
        <w:pStyle w:val="BodyText"/>
        <w:spacing w:line="379" w:lineRule="auto" w:before="128"/>
        <w:ind w:left="124" w:right="1546"/>
        <w:rPr>
          <w:rFonts w:ascii="Raleway"/>
        </w:rPr>
      </w:pPr>
      <w:r>
        <w:rPr>
          <w:rFonts w:ascii="Raleway"/>
          <w:color w:val="6F6F6F"/>
        </w:rPr>
        <w:t>B.A., Political Science 2004-2007</w:t>
      </w:r>
    </w:p>
    <w:p>
      <w:pPr>
        <w:pStyle w:val="BodyText"/>
        <w:spacing w:before="6"/>
        <w:rPr>
          <w:rFonts w:ascii="Raleway"/>
          <w:sz w:val="22"/>
        </w:rPr>
      </w:pPr>
    </w:p>
    <w:p>
      <w:pPr>
        <w:pStyle w:val="Heading1"/>
      </w:pPr>
      <w:r>
        <w:rPr>
          <w:color w:val="454A4E"/>
          <w:w w:val="115"/>
        </w:rPr>
        <w:t>S K I L L</w:t>
      </w:r>
      <w:r>
        <w:rPr>
          <w:color w:val="454A4E"/>
          <w:spacing w:val="20"/>
          <w:w w:val="115"/>
        </w:rPr>
        <w:t> </w:t>
      </w:r>
      <w:r>
        <w:rPr>
          <w:color w:val="454A4E"/>
          <w:w w:val="115"/>
        </w:rPr>
        <w:t>S</w:t>
      </w:r>
    </w:p>
    <w:p>
      <w:pPr>
        <w:pStyle w:val="BodyText"/>
        <w:spacing w:line="386" w:lineRule="auto" w:before="231"/>
        <w:ind w:left="180" w:right="2245"/>
      </w:pPr>
      <w:r>
        <w:rPr>
          <w:color w:val="6F6F6F"/>
        </w:rPr>
        <w:t>Research Data</w:t>
      </w:r>
      <w:r>
        <w:rPr>
          <w:color w:val="6F6F6F"/>
          <w:spacing w:val="-21"/>
        </w:rPr>
        <w:t> </w:t>
      </w:r>
      <w:r>
        <w:rPr>
          <w:color w:val="6F6F6F"/>
        </w:rPr>
        <w:t>Analysis</w:t>
      </w:r>
    </w:p>
    <w:p>
      <w:pPr>
        <w:pStyle w:val="BodyText"/>
        <w:spacing w:line="386" w:lineRule="auto"/>
        <w:ind w:left="180" w:right="1114"/>
      </w:pPr>
      <w:r>
        <w:rPr>
          <w:color w:val="6F6F6F"/>
        </w:rPr>
        <w:t>Public Speaking </w:t>
      </w:r>
      <w:r>
        <w:rPr>
          <w:color w:val="6F6F6F"/>
          <w:w w:val="95"/>
        </w:rPr>
        <w:t>Professional Development</w:t>
      </w:r>
    </w:p>
    <w:p>
      <w:pPr>
        <w:pStyle w:val="BodyText"/>
        <w:spacing w:line="386" w:lineRule="auto"/>
        <w:ind w:left="180"/>
      </w:pPr>
      <w:r>
        <w:rPr>
          <w:color w:val="6F6F6F"/>
        </w:rPr>
        <w:t>Online and F2F Instructional Design Report Writing</w:t>
      </w:r>
    </w:p>
    <w:p>
      <w:pPr>
        <w:pStyle w:val="BodyText"/>
        <w:spacing w:line="386" w:lineRule="auto"/>
        <w:ind w:left="180" w:right="561"/>
      </w:pPr>
      <w:r>
        <w:rPr>
          <w:color w:val="6F6F6F"/>
        </w:rPr>
        <w:t>Tools: Qualtrics, Microsoft Office, Articulate Storyline, Canva, Blackboard, Brightspace, Canvas</w:t>
      </w:r>
    </w:p>
    <w:p>
      <w:pPr>
        <w:pStyle w:val="Heading1"/>
        <w:spacing w:before="94"/>
        <w:ind w:left="121"/>
      </w:pPr>
      <w:r>
        <w:rPr>
          <w:b w:val="0"/>
        </w:rPr>
        <w:br w:type="column"/>
      </w:r>
      <w:r>
        <w:rPr>
          <w:color w:val="454A4E"/>
        </w:rPr>
        <w:t>E X P E R I E N C E</w:t>
      </w:r>
    </w:p>
    <w:p>
      <w:pPr>
        <w:pStyle w:val="BodyText"/>
        <w:rPr>
          <w:rFonts w:ascii="Century Gothic"/>
          <w:b/>
          <w:sz w:val="26"/>
        </w:rPr>
      </w:pPr>
    </w:p>
    <w:p>
      <w:pPr>
        <w:pStyle w:val="Heading2"/>
        <w:spacing w:before="163"/>
      </w:pPr>
      <w:r>
        <w:rPr>
          <w:color w:val="535353"/>
        </w:rPr>
        <w:t>ASSOCIATE PROFESSOR</w:t>
      </w:r>
    </w:p>
    <w:p>
      <w:pPr>
        <w:pStyle w:val="BodyText"/>
        <w:spacing w:before="121"/>
        <w:ind w:left="121"/>
        <w:rPr>
          <w:rFonts w:ascii="Raleway"/>
        </w:rPr>
      </w:pPr>
      <w:r>
        <w:rPr>
          <w:rFonts w:ascii="Raleway"/>
          <w:color w:val="535353"/>
        </w:rPr>
        <w:t>Meredith College</w:t>
      </w:r>
    </w:p>
    <w:p>
      <w:pPr>
        <w:pStyle w:val="Heading2"/>
        <w:spacing w:before="119"/>
        <w:rPr>
          <w:rFonts w:ascii="Lato"/>
        </w:rPr>
      </w:pPr>
      <w:r>
        <w:rPr>
          <w:rFonts w:ascii="Lato"/>
          <w:color w:val="535353"/>
        </w:rPr>
        <w:t>2014-present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line="340" w:lineRule="auto"/>
        <w:ind w:left="365" w:right="1100"/>
        <w:jc w:val="both"/>
      </w:pPr>
      <w:r>
        <w:rPr/>
        <w:pict>
          <v:shape style="position:absolute;margin-left:277.836395pt;margin-top:5.143162pt;width:2.85pt;height:2.85pt;mso-position-horizontal-relative:page;mso-position-vertical-relative:paragraph;z-index:251659264" coordorigin="5557,103" coordsize="57,57" path="m5589,159l5581,159,5578,159,5557,135,5557,127,5581,103,5589,103,5613,127,5613,135,5592,159xe" filled="true" fillcolor="#6f6f6f" stroked="false">
            <v:path arrowok="t"/>
            <v:fill type="solid"/>
            <w10:wrap type="none"/>
          </v:shape>
        </w:pict>
      </w:r>
      <w:r>
        <w:rPr>
          <w:color w:val="6F6F6F"/>
        </w:rPr>
        <w:t>Led a team of 5 faculty, responsible for program design, assessment, and schedule optimization</w:t>
      </w:r>
    </w:p>
    <w:p>
      <w:pPr>
        <w:pStyle w:val="BodyText"/>
        <w:spacing w:line="340" w:lineRule="auto" w:before="2"/>
        <w:ind w:left="365" w:right="328"/>
        <w:jc w:val="both"/>
      </w:pPr>
      <w:r>
        <w:rPr/>
        <w:pict>
          <v:shape style="position:absolute;margin-left:277.836395pt;margin-top:5.243179pt;width:2.85pt;height:2.85pt;mso-position-horizontal-relative:page;mso-position-vertical-relative:paragraph;z-index:251660288" coordorigin="5557,105" coordsize="57,57" path="m5589,161l5581,161,5578,161,5557,137,5557,129,5581,105,5589,105,5613,129,5613,137,5592,161xe" filled="true" fillcolor="#6f6f6f" stroked="false">
            <v:path arrowok="t"/>
            <v:fill type="solid"/>
            <w10:wrap type="none"/>
          </v:shape>
        </w:pict>
      </w:r>
      <w:r>
        <w:rPr>
          <w:color w:val="6F6F6F"/>
        </w:rPr>
        <w:t>Assistant Director of the Meredith Poll, responsible for designing survey</w:t>
      </w:r>
      <w:r>
        <w:rPr>
          <w:color w:val="6F6F6F"/>
          <w:spacing w:val="-5"/>
        </w:rPr>
        <w:t> </w:t>
      </w:r>
      <w:r>
        <w:rPr>
          <w:color w:val="6F6F6F"/>
        </w:rPr>
        <w:t>questions,</w:t>
      </w:r>
      <w:r>
        <w:rPr>
          <w:color w:val="6F6F6F"/>
          <w:spacing w:val="-5"/>
        </w:rPr>
        <w:t> </w:t>
      </w:r>
      <w:r>
        <w:rPr>
          <w:color w:val="6F6F6F"/>
        </w:rPr>
        <w:t>conducting</w:t>
      </w:r>
      <w:r>
        <w:rPr>
          <w:color w:val="6F6F6F"/>
          <w:spacing w:val="-5"/>
        </w:rPr>
        <w:t> </w:t>
      </w:r>
      <w:r>
        <w:rPr>
          <w:color w:val="6F6F6F"/>
        </w:rPr>
        <w:t>all</w:t>
      </w:r>
      <w:r>
        <w:rPr>
          <w:color w:val="6F6F6F"/>
          <w:spacing w:val="-5"/>
        </w:rPr>
        <w:t> </w:t>
      </w:r>
      <w:r>
        <w:rPr>
          <w:color w:val="6F6F6F"/>
        </w:rPr>
        <w:t>online</w:t>
      </w:r>
      <w:r>
        <w:rPr>
          <w:color w:val="6F6F6F"/>
          <w:spacing w:val="-5"/>
        </w:rPr>
        <w:t> </w:t>
      </w:r>
      <w:r>
        <w:rPr>
          <w:color w:val="6F6F6F"/>
        </w:rPr>
        <w:t>surveys,</w:t>
      </w:r>
      <w:r>
        <w:rPr>
          <w:color w:val="6F6F6F"/>
          <w:spacing w:val="-4"/>
        </w:rPr>
        <w:t> </w:t>
      </w:r>
      <w:r>
        <w:rPr>
          <w:color w:val="6F6F6F"/>
        </w:rPr>
        <w:t>analyzing</w:t>
      </w:r>
      <w:r>
        <w:rPr>
          <w:color w:val="6F6F6F"/>
          <w:spacing w:val="-5"/>
        </w:rPr>
        <w:t> </w:t>
      </w:r>
      <w:r>
        <w:rPr>
          <w:color w:val="6F6F6F"/>
        </w:rPr>
        <w:t>results, and presenting results to stakeholders</w:t>
      </w:r>
    </w:p>
    <w:p>
      <w:pPr>
        <w:pStyle w:val="BodyText"/>
        <w:spacing w:line="340" w:lineRule="auto" w:before="2"/>
        <w:ind w:left="365" w:right="1356"/>
        <w:jc w:val="both"/>
      </w:pPr>
      <w:r>
        <w:rPr/>
        <w:pict>
          <v:shape style="position:absolute;margin-left:277.836395pt;margin-top:5.243158pt;width:2.85pt;height:2.85pt;mso-position-horizontal-relative:page;mso-position-vertical-relative:paragraph;z-index:251661312" coordorigin="5557,105" coordsize="57,57" path="m5589,161l5581,161,5578,161,5557,137,5557,129,5581,105,5589,105,5613,129,5613,137,5592,161xe" filled="true" fillcolor="#6f6f6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7.836395pt;margin-top:21.470936pt;width:2.85pt;height:2.85pt;mso-position-horizontal-relative:page;mso-position-vertical-relative:paragraph;z-index:251662336" coordorigin="5557,429" coordsize="57,57" path="m5589,486l5581,486,5578,485,5557,461,5557,454,5581,429,5589,429,5613,454,5613,461,5592,485xe" filled="true" fillcolor="#6f6f6f" stroked="false">
            <v:path arrowok="t"/>
            <v:fill type="solid"/>
            <w10:wrap type="none"/>
          </v:shape>
        </w:pict>
      </w:r>
      <w:r>
        <w:rPr>
          <w:color w:val="6F6F6F"/>
        </w:rPr>
        <w:t>In person and online course design and management Supervised over 50 student research projects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  <w:spacing w:before="0"/>
      </w:pPr>
      <w:r>
        <w:rPr>
          <w:color w:val="535353"/>
        </w:rPr>
        <w:t>TEACHING AND RESEARCH ASSISTANT</w:t>
      </w:r>
    </w:p>
    <w:p>
      <w:pPr>
        <w:pStyle w:val="BodyText"/>
        <w:spacing w:before="113"/>
        <w:ind w:left="121"/>
        <w:rPr>
          <w:rFonts w:ascii="Raleway"/>
        </w:rPr>
      </w:pPr>
      <w:r>
        <w:rPr>
          <w:rFonts w:ascii="Raleway"/>
          <w:color w:val="535353"/>
        </w:rPr>
        <w:t>University of Texas at Dallas</w:t>
      </w:r>
    </w:p>
    <w:p>
      <w:pPr>
        <w:pStyle w:val="Heading2"/>
        <w:spacing w:before="112"/>
        <w:rPr>
          <w:rFonts w:ascii="Lato"/>
        </w:rPr>
      </w:pPr>
      <w:r>
        <w:rPr>
          <w:rFonts w:ascii="Lato"/>
          <w:color w:val="535353"/>
        </w:rPr>
        <w:t>2009 - 2014</w:t>
      </w:r>
    </w:p>
    <w:p>
      <w:pPr>
        <w:pStyle w:val="BodyText"/>
        <w:spacing w:before="109"/>
        <w:ind w:left="360"/>
      </w:pPr>
      <w:r>
        <w:rPr/>
        <w:pict>
          <v:shape style="position:absolute;margin-left:277.543243pt;margin-top:10.593167pt;width:2.85pt;height:2.85pt;mso-position-horizontal-relative:page;mso-position-vertical-relative:paragraph;z-index:251663360" coordorigin="5551,212" coordsize="57,57" path="m5583,268l5575,268,5572,268,5551,244,5551,236,5575,212,5583,212,5607,236,5607,244,5586,268xe" filled="true" fillcolor="#6f6f6f" stroked="false">
            <v:path arrowok="t"/>
            <v:fill type="solid"/>
            <w10:wrap type="none"/>
          </v:shape>
        </w:pict>
      </w:r>
      <w:r>
        <w:rPr>
          <w:color w:val="6F6F6F"/>
        </w:rPr>
        <w:t>Assisted with classes at all levels</w:t>
      </w:r>
    </w:p>
    <w:p>
      <w:pPr>
        <w:pStyle w:val="BodyText"/>
        <w:spacing w:line="340" w:lineRule="auto" w:before="97"/>
        <w:ind w:left="360"/>
      </w:pPr>
      <w:r>
        <w:rPr/>
        <w:pict>
          <v:shape style="position:absolute;margin-left:277.543243pt;margin-top:9.99316pt;width:2.85pt;height:2.85pt;mso-position-horizontal-relative:page;mso-position-vertical-relative:paragraph;z-index:251664384" coordorigin="5551,200" coordsize="57,57" path="m5583,256l5575,256,5572,256,5551,232,5551,224,5575,200,5583,200,5607,224,5607,232,5586,256xe" filled="true" fillcolor="#6f6f6f" stroked="false">
            <v:path arrowok="t"/>
            <v:fill type="solid"/>
            <w10:wrap type="none"/>
          </v:shape>
        </w:pict>
      </w:r>
      <w:r>
        <w:rPr>
          <w:color w:val="6F6F6F"/>
        </w:rPr>
        <w:t>Data collection and cleaning for multiple supervisors, managing several projects simultaneously</w:t>
      </w:r>
    </w:p>
    <w:p>
      <w:pPr>
        <w:pStyle w:val="BodyText"/>
        <w:spacing w:before="9"/>
        <w:rPr>
          <w:sz w:val="28"/>
        </w:rPr>
      </w:pPr>
    </w:p>
    <w:p>
      <w:pPr>
        <w:pStyle w:val="Heading2"/>
      </w:pPr>
      <w:r>
        <w:rPr>
          <w:color w:val="535353"/>
        </w:rPr>
        <w:t>RESEARCH ANALYST</w:t>
      </w:r>
    </w:p>
    <w:p>
      <w:pPr>
        <w:pStyle w:val="BodyText"/>
        <w:spacing w:before="113"/>
        <w:ind w:left="115"/>
        <w:rPr>
          <w:rFonts w:ascii="Raleway"/>
        </w:rPr>
      </w:pPr>
      <w:r>
        <w:rPr>
          <w:rFonts w:ascii="Raleway"/>
          <w:color w:val="535353"/>
        </w:rPr>
        <w:t>Office of Program Policy Analysis and Government Accountability</w:t>
      </w:r>
    </w:p>
    <w:p>
      <w:pPr>
        <w:pStyle w:val="Heading2"/>
        <w:spacing w:before="112"/>
        <w:rPr>
          <w:rFonts w:ascii="Lato"/>
        </w:rPr>
      </w:pPr>
      <w:r>
        <w:rPr>
          <w:rFonts w:ascii="Lato"/>
          <w:color w:val="535353"/>
        </w:rPr>
        <w:t>2007</w:t>
      </w:r>
    </w:p>
    <w:p>
      <w:pPr>
        <w:pStyle w:val="BodyText"/>
        <w:spacing w:line="340" w:lineRule="auto" w:before="109"/>
        <w:ind w:left="365" w:right="2787"/>
      </w:pPr>
      <w:r>
        <w:rPr/>
        <w:pict>
          <v:shape style="position:absolute;margin-left:277.836395pt;margin-top:10.593169pt;width:2.85pt;height:2.85pt;mso-position-horizontal-relative:page;mso-position-vertical-relative:paragraph;z-index:251665408" coordorigin="5557,212" coordsize="57,57" path="m5589,268l5581,268,5578,268,5557,244,5557,236,5581,212,5589,212,5613,236,5613,244,5592,268xe" filled="true" fillcolor="#6f6f6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7.836395pt;margin-top:26.820946pt;width:2.85pt;height:2.85pt;mso-position-horizontal-relative:page;mso-position-vertical-relative:paragraph;z-index:251666432" coordorigin="5557,536" coordsize="57,57" path="m5589,593l5581,593,5578,592,5557,568,5557,561,5581,536,5589,536,5613,561,5613,568,5592,592xe" filled="true" fillcolor="#6f6f6f" stroked="false">
            <v:path arrowok="t"/>
            <v:fill type="solid"/>
            <w10:wrap type="none"/>
          </v:shape>
        </w:pict>
      </w:r>
      <w:r>
        <w:rPr>
          <w:color w:val="6F6F6F"/>
        </w:rPr>
        <w:t>Research and policy analysis Report writing</w:t>
      </w:r>
    </w:p>
    <w:p>
      <w:pPr>
        <w:pStyle w:val="BodyText"/>
        <w:spacing w:before="2"/>
        <w:ind w:left="365"/>
      </w:pPr>
      <w:r>
        <w:rPr/>
        <w:pict>
          <v:shape style="position:absolute;margin-left:277.836395pt;margin-top:5.243164pt;width:2.85pt;height:2.85pt;mso-position-horizontal-relative:page;mso-position-vertical-relative:paragraph;z-index:251667456" coordorigin="5557,105" coordsize="57,57" path="m5589,161l5581,161,5578,161,5557,137,5557,129,5581,105,5589,105,5613,129,5613,137,5592,161xe" filled="true" fillcolor="#6f6f6f" stroked="false">
            <v:path arrowok="t"/>
            <v:fill type="solid"/>
            <w10:wrap type="none"/>
          </v:shape>
        </w:pict>
      </w:r>
      <w:r>
        <w:rPr>
          <w:color w:val="6F6F6F"/>
        </w:rPr>
        <w:t>Data collection and cleaning</w:t>
      </w:r>
    </w:p>
    <w:sectPr>
      <w:type w:val="continuous"/>
      <w:pgSz w:w="12240" w:h="15840"/>
      <w:pgMar w:top="0" w:bottom="0" w:left="1180" w:right="780"/>
      <w:cols w:num="2" w:equalWidth="0">
        <w:col w:w="3558" w:space="669"/>
        <w:col w:w="60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aleway">
    <w:altName w:val="Raleway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Lato">
    <w:altName w:val="La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ato" w:hAnsi="Lato" w:eastAsia="Lato" w:cs="Lato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Lato" w:hAnsi="Lato" w:eastAsia="Lato" w:cs="Lato"/>
      <w:sz w:val="19"/>
      <w:szCs w:val="19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Century Gothic" w:hAnsi="Century Gothic" w:eastAsia="Century Gothic" w:cs="Century Gothic"/>
      <w:b/>
      <w:bCs/>
      <w:sz w:val="22"/>
      <w:szCs w:val="22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"/>
      <w:ind w:left="121"/>
      <w:outlineLvl w:val="2"/>
    </w:pPr>
    <w:rPr>
      <w:rFonts w:ascii="Raleway" w:hAnsi="Raleway" w:eastAsia="Raleway" w:cs="Raleway"/>
      <w:b/>
      <w:bCs/>
      <w:sz w:val="19"/>
      <w:szCs w:val="19"/>
      <w:lang w:val="en-US" w:eastAsia="en-US" w:bidi="en-US"/>
    </w:rPr>
  </w:style>
  <w:style w:styleId="Title" w:type="paragraph">
    <w:name w:val="Title"/>
    <w:basedOn w:val="Normal"/>
    <w:uiPriority w:val="1"/>
    <w:qFormat/>
    <w:pPr>
      <w:spacing w:before="1078"/>
    </w:pPr>
    <w:rPr>
      <w:rFonts w:ascii="Arial" w:hAnsi="Arial" w:eastAsia="Arial" w:cs="Arial"/>
      <w:sz w:val="162"/>
      <w:szCs w:val="16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whitneymnz@gmail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Manzo</dc:creator>
  <cp:keywords>DAFZ67Nlb4Q,BAFNXxM_WzE</cp:keywords>
  <dc:title>Elegant Minimalist CV Resume</dc:title>
  <dcterms:created xsi:type="dcterms:W3CDTF">2023-02-08T18:50:16Z</dcterms:created>
  <dcterms:modified xsi:type="dcterms:W3CDTF">2023-02-08T18:50:16Z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Canva</vt:lpwstr>
  </property>
  <property fmtid="{D5CDD505-2E9C-101B-9397-08002B2CF9AE}" pid="4" name="LastSaved">
    <vt:filetime>2023-02-08T00:00:00Z</vt:filetime>
  </property>
</Properties>
</file>